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27" w:rsidRDefault="009618F2">
      <w:pPr>
        <w:rPr>
          <w:color w:val="244061" w:themeColor="accent1" w:themeShade="80"/>
          <w:sz w:val="32"/>
          <w:szCs w:val="32"/>
        </w:rPr>
      </w:pPr>
      <w:r>
        <w:rPr>
          <w:rFonts w:hint="eastAsia"/>
        </w:rPr>
        <w:t xml:space="preserve">                  </w:t>
      </w:r>
      <w:r w:rsidRPr="009618F2">
        <w:rPr>
          <w:rFonts w:hint="eastAsia"/>
          <w:color w:val="244061" w:themeColor="accent1" w:themeShade="80"/>
          <w:sz w:val="32"/>
          <w:szCs w:val="32"/>
        </w:rPr>
        <w:t xml:space="preserve"> </w:t>
      </w:r>
      <w:r>
        <w:rPr>
          <w:rFonts w:hint="eastAsia"/>
          <w:color w:val="244061" w:themeColor="accent1" w:themeShade="80"/>
          <w:sz w:val="32"/>
          <w:szCs w:val="32"/>
        </w:rPr>
        <w:t xml:space="preserve">  DFL-Rou</w:t>
      </w:r>
      <w:r w:rsidRPr="009618F2">
        <w:rPr>
          <w:rFonts w:hint="eastAsia"/>
          <w:color w:val="244061" w:themeColor="accent1" w:themeShade="80"/>
          <w:sz w:val="32"/>
          <w:szCs w:val="32"/>
        </w:rPr>
        <w:t>ting Mode</w:t>
      </w: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9618F2" w:rsidRDefault="00580769">
      <w:pPr>
        <w:rPr>
          <w:color w:val="244061" w:themeColor="accent1" w:themeShade="80"/>
          <w:sz w:val="32"/>
          <w:szCs w:val="32"/>
        </w:rPr>
      </w:pPr>
      <w:r>
        <w:rPr>
          <w:rFonts w:hint="eastAsia"/>
          <w:color w:val="244061" w:themeColor="accent1" w:themeShade="80"/>
          <w:sz w:val="32"/>
          <w:szCs w:val="32"/>
        </w:rPr>
        <w:t>Topology</w:t>
      </w:r>
    </w:p>
    <w:p w:rsidR="009618F2" w:rsidRDefault="009618F2">
      <w:pPr>
        <w:rPr>
          <w:color w:val="244061" w:themeColor="accent1" w:themeShade="80"/>
          <w:sz w:val="32"/>
          <w:szCs w:val="32"/>
        </w:rPr>
      </w:pPr>
      <w:r>
        <w:rPr>
          <w:rFonts w:hint="eastAsia"/>
          <w:noProof/>
          <w:color w:val="4F81BD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2568039</wp:posOffset>
                </wp:positionH>
                <wp:positionV relativeFrom="paragraph">
                  <wp:posOffset>819397</wp:posOffset>
                </wp:positionV>
                <wp:extent cx="0" cy="1021278"/>
                <wp:effectExtent l="0" t="0" r="19050" b="2667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2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pt,64.5pt" to="202.2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" strokecolor="#4579b8 [3044]"/>
            </w:pict>
          </mc:Fallback>
        </mc:AlternateContent>
      </w:r>
      <w:r>
        <w:rPr>
          <w:rFonts w:hint="eastAsia"/>
          <w:color w:val="244061" w:themeColor="accent1" w:themeShade="80"/>
          <w:sz w:val="32"/>
          <w:szCs w:val="32"/>
        </w:rPr>
        <w:t xml:space="preserve">                   </w:t>
      </w:r>
      <w:r w:rsidRPr="009618F2">
        <w:rPr>
          <w:noProof/>
          <w:color w:val="244061" w:themeColor="accent1" w:themeShade="80"/>
          <w:sz w:val="32"/>
          <w:szCs w:val="32"/>
        </w:rPr>
        <w:drawing>
          <wp:inline distT="0" distB="0" distL="0" distR="0" wp14:anchorId="52EA6262" wp14:editId="04CD24F1">
            <wp:extent cx="1248729" cy="723900"/>
            <wp:effectExtent l="0" t="0" r="8890" b="0"/>
            <wp:docPr id="9223" name="Picture 23" descr="D:\Tools\Dlink\icon2\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Picture 23" descr="D:\Tools\Dlink\icon2\Intern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123" cy="7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618F2" w:rsidRPr="00580769" w:rsidRDefault="00580769">
      <w:pPr>
        <w:rPr>
          <w:color w:val="244061" w:themeColor="accent1" w:themeShade="80"/>
          <w:sz w:val="28"/>
          <w:szCs w:val="28"/>
        </w:rPr>
      </w:pPr>
      <w:r>
        <w:rPr>
          <w:rFonts w:hint="eastAsia"/>
          <w:color w:val="244061" w:themeColor="accent1" w:themeShade="80"/>
          <w:sz w:val="32"/>
          <w:szCs w:val="32"/>
        </w:rPr>
        <w:t xml:space="preserve">                           </w:t>
      </w:r>
      <w:r w:rsidRPr="00580769">
        <w:rPr>
          <w:rFonts w:hint="eastAsia"/>
          <w:color w:val="244061" w:themeColor="accent1" w:themeShade="80"/>
          <w:sz w:val="28"/>
          <w:szCs w:val="28"/>
        </w:rPr>
        <w:t>ISP: 192.168.0.0/24</w:t>
      </w: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9618F2" w:rsidRPr="00580769" w:rsidRDefault="00580769">
      <w:pPr>
        <w:rPr>
          <w:color w:val="244061" w:themeColor="accent1" w:themeShade="80"/>
          <w:sz w:val="28"/>
          <w:szCs w:val="28"/>
        </w:rPr>
      </w:pPr>
      <w:r>
        <w:rPr>
          <w:rFonts w:hint="eastAsia"/>
          <w:color w:val="244061" w:themeColor="accent1" w:themeShade="80"/>
          <w:sz w:val="32"/>
          <w:szCs w:val="32"/>
        </w:rPr>
        <w:t xml:space="preserve">                           </w:t>
      </w:r>
      <w:r w:rsidRPr="00580769">
        <w:rPr>
          <w:rFonts w:hint="eastAsia"/>
          <w:color w:val="244061" w:themeColor="accent1" w:themeShade="80"/>
          <w:sz w:val="28"/>
          <w:szCs w:val="28"/>
        </w:rPr>
        <w:t xml:space="preserve"> WAN1 IP: 192.168.0.10</w:t>
      </w:r>
      <w:r w:rsidR="005048EE">
        <w:rPr>
          <w:rFonts w:hint="eastAsia"/>
          <w:color w:val="244061" w:themeColor="accent1" w:themeShade="80"/>
          <w:sz w:val="28"/>
          <w:szCs w:val="28"/>
        </w:rPr>
        <w:t>/24</w:t>
      </w:r>
    </w:p>
    <w:p w:rsidR="009618F2" w:rsidRDefault="009618F2">
      <w:pPr>
        <w:rPr>
          <w:color w:val="244061" w:themeColor="accent1" w:themeShade="80"/>
          <w:sz w:val="32"/>
          <w:szCs w:val="32"/>
        </w:rPr>
      </w:pPr>
      <w:r>
        <w:rPr>
          <w:rFonts w:hint="eastAsia"/>
          <w:noProof/>
          <w:color w:val="4F81BD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2627416</wp:posOffset>
                </wp:positionH>
                <wp:positionV relativeFrom="paragraph">
                  <wp:posOffset>451262</wp:posOffset>
                </wp:positionV>
                <wp:extent cx="0" cy="736270"/>
                <wp:effectExtent l="0" t="0" r="19050" b="2603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9pt,35.55pt" to="206.9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" strokecolor="#4579b8 [3044]"/>
            </w:pict>
          </mc:Fallback>
        </mc:AlternateContent>
      </w:r>
      <w:r>
        <w:rPr>
          <w:rFonts w:hint="eastAsia"/>
          <w:color w:val="244061" w:themeColor="accent1" w:themeShade="80"/>
          <w:sz w:val="32"/>
          <w:szCs w:val="32"/>
        </w:rPr>
        <w:t xml:space="preserve">                     </w:t>
      </w:r>
      <w:r w:rsidRPr="009618F2">
        <w:rPr>
          <w:noProof/>
          <w:color w:val="244061" w:themeColor="accent1" w:themeShade="80"/>
          <w:sz w:val="32"/>
          <w:szCs w:val="32"/>
        </w:rPr>
        <w:drawing>
          <wp:inline distT="0" distB="0" distL="0" distR="0" wp14:anchorId="0F9A2464" wp14:editId="2772D8EF">
            <wp:extent cx="1184190" cy="438150"/>
            <wp:effectExtent l="0" t="0" r="0" b="0"/>
            <wp:docPr id="10245" name="Picture 2" descr="O:\Temp\Karl\ICON\Switch\jpg\DFL-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2" descr="O:\Temp\Karl\ICON\Switch\jpg\DFL-16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756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618F2" w:rsidRPr="00580769" w:rsidRDefault="00580769">
      <w:pPr>
        <w:rPr>
          <w:color w:val="244061" w:themeColor="accent1" w:themeShade="80"/>
          <w:sz w:val="28"/>
          <w:szCs w:val="28"/>
        </w:rPr>
      </w:pPr>
      <w:r>
        <w:rPr>
          <w:rFonts w:hint="eastAsia"/>
          <w:color w:val="244061" w:themeColor="accent1" w:themeShade="80"/>
          <w:sz w:val="32"/>
          <w:szCs w:val="32"/>
        </w:rPr>
        <w:t xml:space="preserve">                            </w:t>
      </w:r>
      <w:r w:rsidR="005048EE">
        <w:rPr>
          <w:rFonts w:hint="eastAsia"/>
          <w:color w:val="244061" w:themeColor="accent1" w:themeShade="80"/>
          <w:sz w:val="28"/>
          <w:szCs w:val="28"/>
        </w:rPr>
        <w:t>LAN IP: 1.1.1.1/24</w:t>
      </w: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580769" w:rsidRPr="00580769" w:rsidRDefault="009618F2" w:rsidP="00580769">
      <w:pPr>
        <w:rPr>
          <w:color w:val="244061" w:themeColor="accent1" w:themeShade="80"/>
          <w:sz w:val="28"/>
          <w:szCs w:val="28"/>
        </w:rPr>
      </w:pPr>
      <w:r>
        <w:rPr>
          <w:rFonts w:hint="eastAsia"/>
          <w:color w:val="244061" w:themeColor="accent1" w:themeShade="80"/>
          <w:sz w:val="32"/>
          <w:szCs w:val="32"/>
        </w:rPr>
        <w:t xml:space="preserve">                        </w:t>
      </w:r>
      <w:r w:rsidRPr="009618F2">
        <w:rPr>
          <w:noProof/>
          <w:color w:val="244061" w:themeColor="accent1" w:themeShade="80"/>
          <w:sz w:val="32"/>
          <w:szCs w:val="32"/>
        </w:rPr>
        <w:drawing>
          <wp:inline distT="0" distB="0" distL="0" distR="0" wp14:anchorId="12E67B69" wp14:editId="2F192F08">
            <wp:extent cx="680927" cy="552450"/>
            <wp:effectExtent l="0" t="0" r="5080" b="0"/>
            <wp:docPr id="8204" name="Picture 8" descr="D:\Tools\Dlink\icon\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" name="Picture 8" descr="D:\Tools\Dlink\icon\N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27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580769">
        <w:rPr>
          <w:rFonts w:hint="eastAsia"/>
          <w:color w:val="244061" w:themeColor="accent1" w:themeShade="80"/>
          <w:sz w:val="32"/>
          <w:szCs w:val="32"/>
        </w:rPr>
        <w:t xml:space="preserve"> </w:t>
      </w:r>
      <w:r w:rsidR="005048EE">
        <w:rPr>
          <w:bCs/>
          <w:color w:val="244061" w:themeColor="accent1" w:themeShade="80"/>
          <w:sz w:val="28"/>
          <w:szCs w:val="28"/>
        </w:rPr>
        <w:t xml:space="preserve">IP: </w:t>
      </w:r>
      <w:r w:rsidR="005048EE">
        <w:rPr>
          <w:rFonts w:hint="eastAsia"/>
          <w:bCs/>
          <w:color w:val="244061" w:themeColor="accent1" w:themeShade="80"/>
          <w:sz w:val="28"/>
          <w:szCs w:val="28"/>
        </w:rPr>
        <w:t>1.1.1.10/24</w:t>
      </w:r>
    </w:p>
    <w:p w:rsidR="00580769" w:rsidRPr="00580769" w:rsidRDefault="00580769" w:rsidP="00440149">
      <w:pPr>
        <w:rPr>
          <w:color w:val="244061" w:themeColor="accent1" w:themeShade="80"/>
          <w:sz w:val="28"/>
          <w:szCs w:val="28"/>
        </w:rPr>
      </w:pPr>
      <w:bookmarkStart w:id="0" w:name="_GoBack"/>
      <w:bookmarkEnd w:id="0"/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9618F2" w:rsidRPr="009618F2" w:rsidRDefault="009618F2" w:rsidP="009618F2">
      <w:pPr>
        <w:pStyle w:val="a5"/>
        <w:numPr>
          <w:ilvl w:val="0"/>
          <w:numId w:val="2"/>
        </w:numPr>
        <w:ind w:leftChars="0"/>
        <w:rPr>
          <w:color w:val="244061" w:themeColor="accent1" w:themeShade="80"/>
          <w:sz w:val="32"/>
          <w:szCs w:val="32"/>
        </w:rPr>
      </w:pPr>
      <w:r w:rsidRPr="009618F2">
        <w:rPr>
          <w:rFonts w:hint="eastAsia"/>
          <w:color w:val="244061" w:themeColor="accent1" w:themeShade="80"/>
          <w:sz w:val="32"/>
          <w:szCs w:val="32"/>
        </w:rPr>
        <w:lastRenderedPageBreak/>
        <w:t>C</w:t>
      </w:r>
      <w:r>
        <w:rPr>
          <w:rFonts w:hint="eastAsia"/>
          <w:color w:val="244061" w:themeColor="accent1" w:themeShade="80"/>
          <w:sz w:val="32"/>
          <w:szCs w:val="32"/>
        </w:rPr>
        <w:t>hange your firewall DNS IP address.</w:t>
      </w:r>
    </w:p>
    <w:p w:rsidR="009618F2" w:rsidRDefault="009618F2">
      <w:pPr>
        <w:rPr>
          <w:color w:val="244061" w:themeColor="accent1" w:themeShade="80"/>
          <w:sz w:val="32"/>
          <w:szCs w:val="32"/>
        </w:rPr>
      </w:pPr>
      <w:r>
        <w:rPr>
          <w:rFonts w:hint="eastAsia"/>
          <w:noProof/>
          <w:color w:val="4F81BD" w:themeColor="accent1"/>
          <w:sz w:val="32"/>
          <w:szCs w:val="32"/>
        </w:rPr>
        <w:drawing>
          <wp:inline distT="0" distB="0" distL="0" distR="0">
            <wp:extent cx="5274310" cy="2699385"/>
            <wp:effectExtent l="0" t="0" r="2540" b="571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8F2" w:rsidRPr="009618F2" w:rsidRDefault="009618F2" w:rsidP="009618F2">
      <w:pPr>
        <w:pStyle w:val="a5"/>
        <w:numPr>
          <w:ilvl w:val="0"/>
          <w:numId w:val="2"/>
        </w:numPr>
        <w:ind w:leftChars="0"/>
        <w:rPr>
          <w:color w:val="244061" w:themeColor="accent1" w:themeShade="80"/>
          <w:sz w:val="32"/>
          <w:szCs w:val="32"/>
        </w:rPr>
      </w:pPr>
      <w:r>
        <w:rPr>
          <w:rFonts w:hint="eastAsia"/>
          <w:color w:val="244061" w:themeColor="accent1" w:themeShade="80"/>
          <w:sz w:val="32"/>
          <w:szCs w:val="32"/>
        </w:rPr>
        <w:t xml:space="preserve">Setup WAN1_IP. Do not use </w:t>
      </w:r>
      <w:r>
        <w:rPr>
          <w:color w:val="244061" w:themeColor="accent1" w:themeShade="80"/>
          <w:sz w:val="32"/>
          <w:szCs w:val="32"/>
        </w:rPr>
        <w:t>“</w:t>
      </w:r>
      <w:r>
        <w:rPr>
          <w:rFonts w:hint="eastAsia"/>
          <w:color w:val="244061" w:themeColor="accent1" w:themeShade="80"/>
          <w:sz w:val="32"/>
          <w:szCs w:val="32"/>
        </w:rPr>
        <w:t>default gateway</w:t>
      </w:r>
      <w:r>
        <w:rPr>
          <w:color w:val="244061" w:themeColor="accent1" w:themeShade="80"/>
          <w:sz w:val="32"/>
          <w:szCs w:val="32"/>
        </w:rPr>
        <w:t>”</w:t>
      </w:r>
      <w:r>
        <w:rPr>
          <w:rFonts w:hint="eastAsia"/>
          <w:color w:val="244061" w:themeColor="accent1" w:themeShade="80"/>
          <w:sz w:val="32"/>
          <w:szCs w:val="32"/>
        </w:rPr>
        <w:t>.</w:t>
      </w:r>
    </w:p>
    <w:p w:rsidR="009618F2" w:rsidRDefault="009618F2">
      <w:pPr>
        <w:rPr>
          <w:color w:val="244061" w:themeColor="accent1" w:themeShade="80"/>
          <w:sz w:val="32"/>
          <w:szCs w:val="32"/>
        </w:rPr>
      </w:pPr>
      <w:r>
        <w:rPr>
          <w:rFonts w:hint="eastAsia"/>
          <w:noProof/>
          <w:color w:val="4F81BD" w:themeColor="accent1"/>
          <w:sz w:val="32"/>
          <w:szCs w:val="32"/>
        </w:rPr>
        <w:drawing>
          <wp:inline distT="0" distB="0" distL="0" distR="0">
            <wp:extent cx="5274310" cy="2742565"/>
            <wp:effectExtent l="0" t="0" r="2540" b="63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9618F2" w:rsidRDefault="009618F2">
      <w:pPr>
        <w:rPr>
          <w:color w:val="244061" w:themeColor="accent1" w:themeShade="80"/>
          <w:sz w:val="32"/>
          <w:szCs w:val="32"/>
        </w:rPr>
      </w:pPr>
      <w:r>
        <w:rPr>
          <w:rFonts w:hint="eastAsia"/>
          <w:color w:val="244061" w:themeColor="accent1" w:themeShade="80"/>
          <w:sz w:val="32"/>
          <w:szCs w:val="32"/>
        </w:rPr>
        <w:lastRenderedPageBreak/>
        <w:t>(3)Do not choose these two buttons.</w:t>
      </w:r>
    </w:p>
    <w:p w:rsidR="009618F2" w:rsidRDefault="009618F2">
      <w:pPr>
        <w:rPr>
          <w:color w:val="244061" w:themeColor="accent1" w:themeShade="80"/>
          <w:sz w:val="32"/>
          <w:szCs w:val="32"/>
        </w:rPr>
      </w:pPr>
      <w:r>
        <w:rPr>
          <w:noProof/>
          <w:color w:val="4F81BD" w:themeColor="accent1"/>
          <w:sz w:val="32"/>
          <w:szCs w:val="32"/>
        </w:rPr>
        <w:drawing>
          <wp:inline distT="0" distB="0" distL="0" distR="0">
            <wp:extent cx="5274310" cy="2339975"/>
            <wp:effectExtent l="0" t="0" r="2540" b="317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8F2" w:rsidRDefault="009618F2">
      <w:pPr>
        <w:rPr>
          <w:color w:val="244061" w:themeColor="accent1" w:themeShade="80"/>
          <w:sz w:val="32"/>
          <w:szCs w:val="32"/>
        </w:rPr>
      </w:pPr>
      <w:r>
        <w:rPr>
          <w:rFonts w:hint="eastAsia"/>
          <w:color w:val="244061" w:themeColor="accent1" w:themeShade="80"/>
          <w:sz w:val="32"/>
          <w:szCs w:val="32"/>
        </w:rPr>
        <w:t>(4)Setup LAN_IP.</w:t>
      </w:r>
    </w:p>
    <w:p w:rsidR="009618F2" w:rsidRDefault="009618F2">
      <w:pPr>
        <w:rPr>
          <w:color w:val="244061" w:themeColor="accent1" w:themeShade="80"/>
          <w:sz w:val="32"/>
          <w:szCs w:val="32"/>
        </w:rPr>
      </w:pPr>
      <w:r>
        <w:rPr>
          <w:rFonts w:hint="eastAsia"/>
          <w:noProof/>
          <w:color w:val="4F81BD" w:themeColor="accent1"/>
          <w:sz w:val="32"/>
          <w:szCs w:val="32"/>
        </w:rPr>
        <w:drawing>
          <wp:inline distT="0" distB="0" distL="0" distR="0">
            <wp:extent cx="5274310" cy="2256790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9618F2" w:rsidRDefault="009618F2">
      <w:pPr>
        <w:rPr>
          <w:color w:val="244061" w:themeColor="accent1" w:themeShade="80"/>
          <w:sz w:val="32"/>
          <w:szCs w:val="32"/>
        </w:rPr>
      </w:pPr>
      <w:r>
        <w:rPr>
          <w:rFonts w:hint="eastAsia"/>
          <w:noProof/>
          <w:color w:val="4F81BD" w:themeColor="accent1"/>
          <w:sz w:val="32"/>
          <w:szCs w:val="32"/>
        </w:rPr>
        <w:drawing>
          <wp:inline distT="0" distB="0" distL="0" distR="0">
            <wp:extent cx="5274310" cy="2370455"/>
            <wp:effectExtent l="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8F2" w:rsidRDefault="009618F2">
      <w:pPr>
        <w:rPr>
          <w:color w:val="244061" w:themeColor="accent1" w:themeShade="80"/>
          <w:sz w:val="32"/>
          <w:szCs w:val="32"/>
        </w:rPr>
      </w:pPr>
      <w:r>
        <w:rPr>
          <w:rFonts w:hint="eastAsia"/>
          <w:noProof/>
          <w:color w:val="4F81BD" w:themeColor="accent1"/>
          <w:sz w:val="32"/>
          <w:szCs w:val="32"/>
        </w:rPr>
        <w:drawing>
          <wp:inline distT="0" distB="0" distL="0" distR="0">
            <wp:extent cx="5274310" cy="1197610"/>
            <wp:effectExtent l="0" t="0" r="2540" b="254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8F2" w:rsidRDefault="00580769">
      <w:pPr>
        <w:rPr>
          <w:color w:val="244061" w:themeColor="accent1" w:themeShade="80"/>
          <w:sz w:val="32"/>
          <w:szCs w:val="32"/>
        </w:rPr>
      </w:pPr>
      <w:r>
        <w:rPr>
          <w:rFonts w:hint="eastAsia"/>
          <w:color w:val="244061" w:themeColor="accent1" w:themeShade="80"/>
          <w:sz w:val="32"/>
          <w:szCs w:val="32"/>
        </w:rPr>
        <w:t>(5)</w:t>
      </w:r>
      <w:proofErr w:type="gramStart"/>
      <w:r>
        <w:rPr>
          <w:rFonts w:hint="eastAsia"/>
          <w:color w:val="244061" w:themeColor="accent1" w:themeShade="80"/>
          <w:sz w:val="32"/>
          <w:szCs w:val="32"/>
        </w:rPr>
        <w:t>Creating two new routing.</w:t>
      </w:r>
      <w:proofErr w:type="gramEnd"/>
    </w:p>
    <w:p w:rsidR="009618F2" w:rsidRDefault="009618F2">
      <w:pPr>
        <w:rPr>
          <w:color w:val="244061" w:themeColor="accent1" w:themeShade="80"/>
          <w:sz w:val="32"/>
          <w:szCs w:val="32"/>
        </w:rPr>
      </w:pPr>
      <w:r>
        <w:rPr>
          <w:rFonts w:hint="eastAsia"/>
          <w:noProof/>
          <w:color w:val="4F81BD" w:themeColor="accent1"/>
          <w:sz w:val="32"/>
          <w:szCs w:val="32"/>
        </w:rPr>
        <w:drawing>
          <wp:inline distT="0" distB="0" distL="0" distR="0">
            <wp:extent cx="5274310" cy="1607820"/>
            <wp:effectExtent l="0" t="0" r="254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580769" w:rsidRDefault="00580769">
      <w:pPr>
        <w:rPr>
          <w:color w:val="244061" w:themeColor="accent1" w:themeShade="80"/>
          <w:sz w:val="32"/>
          <w:szCs w:val="32"/>
        </w:rPr>
      </w:pPr>
      <w:r>
        <w:rPr>
          <w:rFonts w:hint="eastAsia"/>
          <w:color w:val="244061" w:themeColor="accent1" w:themeShade="80"/>
          <w:sz w:val="32"/>
          <w:szCs w:val="32"/>
        </w:rPr>
        <w:lastRenderedPageBreak/>
        <w:t xml:space="preserve">(6)Change IP rules. All IP rules are use </w:t>
      </w:r>
      <w:r>
        <w:rPr>
          <w:color w:val="244061" w:themeColor="accent1" w:themeShade="80"/>
          <w:sz w:val="32"/>
          <w:szCs w:val="32"/>
        </w:rPr>
        <w:t>“</w:t>
      </w:r>
      <w:r>
        <w:rPr>
          <w:rFonts w:hint="eastAsia"/>
          <w:color w:val="244061" w:themeColor="accent1" w:themeShade="80"/>
          <w:sz w:val="32"/>
          <w:szCs w:val="32"/>
        </w:rPr>
        <w:t>allow</w:t>
      </w:r>
      <w:r>
        <w:rPr>
          <w:color w:val="244061" w:themeColor="accent1" w:themeShade="80"/>
          <w:sz w:val="32"/>
          <w:szCs w:val="32"/>
        </w:rPr>
        <w:t>”</w:t>
      </w:r>
      <w:r>
        <w:rPr>
          <w:rFonts w:hint="eastAsia"/>
          <w:color w:val="244061" w:themeColor="accent1" w:themeShade="80"/>
          <w:sz w:val="32"/>
          <w:szCs w:val="32"/>
        </w:rPr>
        <w:t xml:space="preserve"> and I create a new rule </w:t>
      </w:r>
      <w:r>
        <w:rPr>
          <w:color w:val="244061" w:themeColor="accent1" w:themeShade="80"/>
          <w:sz w:val="32"/>
          <w:szCs w:val="32"/>
        </w:rPr>
        <w:t>“</w:t>
      </w:r>
      <w:r>
        <w:rPr>
          <w:rFonts w:hint="eastAsia"/>
          <w:color w:val="244061" w:themeColor="accent1" w:themeShade="80"/>
          <w:sz w:val="32"/>
          <w:szCs w:val="32"/>
        </w:rPr>
        <w:t>all-service</w:t>
      </w:r>
      <w:r>
        <w:rPr>
          <w:color w:val="244061" w:themeColor="accent1" w:themeShade="80"/>
          <w:sz w:val="32"/>
          <w:szCs w:val="32"/>
        </w:rPr>
        <w:t>”</w:t>
      </w:r>
      <w:r>
        <w:rPr>
          <w:rFonts w:hint="eastAsia"/>
          <w:color w:val="244061" w:themeColor="accent1" w:themeShade="80"/>
          <w:sz w:val="32"/>
          <w:szCs w:val="32"/>
        </w:rPr>
        <w:t xml:space="preserve"> for tested.</w:t>
      </w:r>
    </w:p>
    <w:p w:rsidR="009618F2" w:rsidRDefault="009618F2">
      <w:pPr>
        <w:rPr>
          <w:color w:val="244061" w:themeColor="accent1" w:themeShade="80"/>
          <w:sz w:val="32"/>
          <w:szCs w:val="32"/>
        </w:rPr>
      </w:pPr>
      <w:r>
        <w:rPr>
          <w:rFonts w:hint="eastAsia"/>
          <w:noProof/>
          <w:color w:val="4F81BD" w:themeColor="accent1"/>
          <w:sz w:val="32"/>
          <w:szCs w:val="32"/>
        </w:rPr>
        <w:drawing>
          <wp:inline distT="0" distB="0" distL="0" distR="0">
            <wp:extent cx="5274310" cy="1314450"/>
            <wp:effectExtent l="0" t="0" r="254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8F2" w:rsidRDefault="00580769">
      <w:pPr>
        <w:rPr>
          <w:color w:val="244061" w:themeColor="accent1" w:themeShade="80"/>
          <w:sz w:val="32"/>
          <w:szCs w:val="32"/>
        </w:rPr>
      </w:pPr>
      <w:r>
        <w:rPr>
          <w:rFonts w:hint="eastAsia"/>
          <w:color w:val="244061" w:themeColor="accent1" w:themeShade="80"/>
          <w:sz w:val="32"/>
          <w:szCs w:val="32"/>
        </w:rPr>
        <w:t>(7)Create a new IP rule for WAN1 to LAN1.</w:t>
      </w:r>
    </w:p>
    <w:p w:rsidR="009618F2" w:rsidRDefault="009618F2">
      <w:pPr>
        <w:rPr>
          <w:color w:val="244061" w:themeColor="accent1" w:themeShade="80"/>
          <w:sz w:val="32"/>
          <w:szCs w:val="32"/>
        </w:rPr>
      </w:pPr>
      <w:r>
        <w:rPr>
          <w:rFonts w:hint="eastAsia"/>
          <w:noProof/>
          <w:color w:val="4F81BD" w:themeColor="accent1"/>
          <w:sz w:val="32"/>
          <w:szCs w:val="32"/>
        </w:rPr>
        <w:drawing>
          <wp:inline distT="0" distB="0" distL="0" distR="0">
            <wp:extent cx="5274310" cy="1316990"/>
            <wp:effectExtent l="0" t="0" r="254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8F2" w:rsidRDefault="00580769">
      <w:pPr>
        <w:rPr>
          <w:color w:val="244061" w:themeColor="accent1" w:themeShade="80"/>
          <w:sz w:val="32"/>
          <w:szCs w:val="32"/>
        </w:rPr>
      </w:pPr>
      <w:r>
        <w:rPr>
          <w:rFonts w:hint="eastAsia"/>
          <w:color w:val="244061" w:themeColor="accent1" w:themeShade="80"/>
          <w:sz w:val="32"/>
          <w:szCs w:val="32"/>
        </w:rPr>
        <w:t>(8)Save configuration.</w:t>
      </w:r>
    </w:p>
    <w:p w:rsidR="009618F2" w:rsidRDefault="009618F2">
      <w:pPr>
        <w:rPr>
          <w:color w:val="244061" w:themeColor="accent1" w:themeShade="80"/>
          <w:sz w:val="32"/>
          <w:szCs w:val="32"/>
        </w:rPr>
      </w:pPr>
      <w:r>
        <w:rPr>
          <w:rFonts w:hint="eastAsia"/>
          <w:noProof/>
          <w:color w:val="4F81BD" w:themeColor="accent1"/>
          <w:sz w:val="32"/>
          <w:szCs w:val="32"/>
        </w:rPr>
        <w:drawing>
          <wp:inline distT="0" distB="0" distL="0" distR="0">
            <wp:extent cx="5274310" cy="1216025"/>
            <wp:effectExtent l="0" t="0" r="2540" b="317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8F2" w:rsidRDefault="009618F2">
      <w:pPr>
        <w:rPr>
          <w:color w:val="244061" w:themeColor="accent1" w:themeShade="80"/>
          <w:sz w:val="32"/>
          <w:szCs w:val="32"/>
        </w:rPr>
      </w:pPr>
    </w:p>
    <w:p w:rsidR="00580769" w:rsidRPr="009618F2" w:rsidRDefault="00580769" w:rsidP="00580769">
      <w:pPr>
        <w:ind w:firstLineChars="1250" w:firstLine="4000"/>
        <w:rPr>
          <w:color w:val="244061" w:themeColor="accent1" w:themeShade="80"/>
          <w:sz w:val="32"/>
          <w:szCs w:val="32"/>
        </w:rPr>
      </w:pPr>
      <w:r>
        <w:rPr>
          <w:rFonts w:hint="eastAsia"/>
          <w:color w:val="244061" w:themeColor="accent1" w:themeShade="80"/>
          <w:sz w:val="32"/>
          <w:szCs w:val="32"/>
        </w:rPr>
        <w:t>End</w:t>
      </w:r>
    </w:p>
    <w:sectPr w:rsidR="00580769" w:rsidRPr="009618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86953"/>
    <w:multiLevelType w:val="hybridMultilevel"/>
    <w:tmpl w:val="B186CD62"/>
    <w:lvl w:ilvl="0" w:tplc="49DE2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0E7EA3"/>
    <w:multiLevelType w:val="hybridMultilevel"/>
    <w:tmpl w:val="F6584D3C"/>
    <w:lvl w:ilvl="0" w:tplc="E52A29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F2"/>
    <w:rsid w:val="003E4B27"/>
    <w:rsid w:val="00440149"/>
    <w:rsid w:val="00485EF4"/>
    <w:rsid w:val="005048EE"/>
    <w:rsid w:val="00580769"/>
    <w:rsid w:val="009618F2"/>
    <w:rsid w:val="00A270A7"/>
    <w:rsid w:val="00C5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18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618F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807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18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618F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807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Chuck Wang</cp:lastModifiedBy>
  <cp:revision>3</cp:revision>
  <dcterms:created xsi:type="dcterms:W3CDTF">2011-03-07T09:45:00Z</dcterms:created>
  <dcterms:modified xsi:type="dcterms:W3CDTF">2011-03-09T01:12:00Z</dcterms:modified>
</cp:coreProperties>
</file>