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802" w:rsidRPr="00933AD2" w:rsidRDefault="00FF5625">
      <w:pPr>
        <w:rPr>
          <w:color w:val="548DD4" w:themeColor="text2" w:themeTint="99"/>
          <w:sz w:val="32"/>
          <w:szCs w:val="32"/>
        </w:rPr>
      </w:pPr>
      <w:r>
        <w:rPr>
          <w:rFonts w:hint="eastAsia"/>
        </w:rPr>
        <w:t xml:space="preserve">                </w:t>
      </w:r>
      <w:r w:rsidRPr="00933AD2">
        <w:rPr>
          <w:rFonts w:hint="eastAsia"/>
          <w:color w:val="548DD4" w:themeColor="text2" w:themeTint="99"/>
          <w:sz w:val="32"/>
          <w:szCs w:val="32"/>
        </w:rPr>
        <w:t xml:space="preserve"> How to setup HA on the DFL-1660</w:t>
      </w:r>
    </w:p>
    <w:p w:rsidR="00FF5625" w:rsidRDefault="00FF5625"/>
    <w:p w:rsidR="00FF5625" w:rsidRDefault="00847947">
      <w:r>
        <w:rPr>
          <w:rFonts w:hint="eastAsia"/>
        </w:rPr>
        <w:t>This example provides a step-by-step guide for setting up an HA cluster.</w:t>
      </w:r>
    </w:p>
    <w:p w:rsidR="00FF5625" w:rsidRDefault="00FF5625"/>
    <w:p w:rsidR="00FF5625" w:rsidRDefault="00FF5625">
      <w:r>
        <w:rPr>
          <w:rFonts w:hint="eastAsia"/>
        </w:rPr>
        <w:t xml:space="preserve">                  </w:t>
      </w:r>
    </w:p>
    <w:p w:rsidR="00FF5625" w:rsidRDefault="00FF562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2520950</wp:posOffset>
                </wp:positionH>
                <wp:positionV relativeFrom="paragraph">
                  <wp:posOffset>673100</wp:posOffset>
                </wp:positionV>
                <wp:extent cx="0" cy="1460500"/>
                <wp:effectExtent l="0" t="0" r="19050" b="2540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5pt,53pt" to="198.5pt,1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" strokecolor="#4579b8 [3044]"/>
            </w:pict>
          </mc:Fallback>
        </mc:AlternateContent>
      </w:r>
      <w:r>
        <w:rPr>
          <w:rFonts w:hint="eastAsia"/>
        </w:rPr>
        <w:t xml:space="preserve">                      </w:t>
      </w:r>
      <w:r w:rsidRPr="00FF5625">
        <w:rPr>
          <w:noProof/>
        </w:rPr>
        <w:drawing>
          <wp:inline distT="0" distB="0" distL="0" distR="0" wp14:anchorId="2D4A5DD6" wp14:editId="18FEAF0A">
            <wp:extent cx="1428750" cy="528637"/>
            <wp:effectExtent l="0" t="0" r="0" b="5080"/>
            <wp:docPr id="10245" name="Picture 2" descr="O:\Temp\Karl\ICON\Switch\jpg\DFL-1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Picture 2" descr="O:\Temp\Karl\ICON\Switch\jpg\DFL-16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2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>Master firewall</w:t>
      </w:r>
    </w:p>
    <w:p w:rsidR="00FF5625" w:rsidRDefault="00FF5625"/>
    <w:p w:rsidR="00FF5625" w:rsidRDefault="00FF5625"/>
    <w:p w:rsidR="00FF5625" w:rsidRDefault="00FF5625"/>
    <w:p w:rsidR="00FF5625" w:rsidRDefault="007269F0">
      <w:r>
        <w:rPr>
          <w:rFonts w:hint="eastAsia"/>
        </w:rPr>
        <w:t xml:space="preserve">                                   Sync Interface</w:t>
      </w:r>
    </w:p>
    <w:p w:rsidR="00FF5625" w:rsidRDefault="00FF5625"/>
    <w:p w:rsidR="00FF5625" w:rsidRDefault="00FF5625"/>
    <w:p w:rsidR="00FF5625" w:rsidRDefault="00FF5625">
      <w:r>
        <w:rPr>
          <w:rFonts w:hint="eastAsia"/>
        </w:rPr>
        <w:t xml:space="preserve">                        </w:t>
      </w:r>
      <w:r w:rsidRPr="00FF5625">
        <w:rPr>
          <w:noProof/>
        </w:rPr>
        <w:drawing>
          <wp:inline distT="0" distB="0" distL="0" distR="0" wp14:anchorId="4E5837C6" wp14:editId="296095FA">
            <wp:extent cx="1428750" cy="528637"/>
            <wp:effectExtent l="0" t="0" r="0" b="5080"/>
            <wp:docPr id="1" name="Picture 2" descr="O:\Temp\Karl\ICON\Switch\jpg\DFL-1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Picture 2" descr="O:\Temp\Karl\ICON\Switch\jpg\DFL-16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2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>Slave firewall</w:t>
      </w:r>
    </w:p>
    <w:p w:rsidR="00FF5625" w:rsidRDefault="00FF5625"/>
    <w:p w:rsidR="00FF5625" w:rsidRDefault="00FF5625"/>
    <w:p w:rsidR="00FF5625" w:rsidRDefault="00FF5625"/>
    <w:p w:rsidR="00FF5625" w:rsidRDefault="00FF5625"/>
    <w:p w:rsidR="00FF5625" w:rsidRDefault="00FF5625"/>
    <w:p w:rsidR="00FF5625" w:rsidRDefault="00FF5625"/>
    <w:p w:rsidR="00FF5625" w:rsidRDefault="00FF5625"/>
    <w:p w:rsidR="00FF5625" w:rsidRDefault="00FF5625"/>
    <w:p w:rsidR="00FF5625" w:rsidRDefault="00FF5625"/>
    <w:p w:rsidR="00FF5625" w:rsidRDefault="00FF5625"/>
    <w:p w:rsidR="00FF5625" w:rsidRDefault="00FF5625"/>
    <w:p w:rsidR="00FF5625" w:rsidRDefault="00FF5625"/>
    <w:p w:rsidR="00FF5625" w:rsidRDefault="00FF5625"/>
    <w:p w:rsidR="00FF5625" w:rsidRDefault="00FF5625"/>
    <w:p w:rsidR="00FF5625" w:rsidRDefault="00FF5625"/>
    <w:p w:rsidR="00FF5625" w:rsidRDefault="00FF5625"/>
    <w:p w:rsidR="00FF5625" w:rsidRDefault="00FF5625"/>
    <w:p w:rsidR="00FF5625" w:rsidRDefault="00FF5625"/>
    <w:p w:rsidR="00FF5625" w:rsidRDefault="00FF5625"/>
    <w:p w:rsidR="00FF5625" w:rsidRDefault="00FF5625"/>
    <w:p w:rsidR="00FF5625" w:rsidRDefault="00FF5625">
      <w:r>
        <w:rPr>
          <w:rFonts w:hint="eastAsia"/>
        </w:rPr>
        <w:lastRenderedPageBreak/>
        <w:t>Setup master DFL-firewall</w:t>
      </w:r>
    </w:p>
    <w:p w:rsidR="00FF5625" w:rsidRDefault="00FF5625" w:rsidP="007269F0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 xml:space="preserve">Disable </w:t>
      </w:r>
      <w:r>
        <w:t>“</w:t>
      </w:r>
      <w:r>
        <w:rPr>
          <w:rFonts w:hint="eastAsia"/>
        </w:rPr>
        <w:t>DHCP client</w:t>
      </w:r>
      <w:r>
        <w:t>”</w:t>
      </w:r>
      <w:r w:rsidR="007269F0">
        <w:rPr>
          <w:rFonts w:hint="eastAsia"/>
        </w:rPr>
        <w:t xml:space="preserve"> func</w:t>
      </w:r>
      <w:r>
        <w:rPr>
          <w:rFonts w:hint="eastAsia"/>
        </w:rPr>
        <w:t>tion.</w:t>
      </w:r>
    </w:p>
    <w:p w:rsidR="00FF5625" w:rsidRDefault="00FF5625">
      <w:r>
        <w:rPr>
          <w:rFonts w:hint="eastAsia"/>
          <w:noProof/>
        </w:rPr>
        <w:drawing>
          <wp:inline distT="0" distB="0" distL="0" distR="0">
            <wp:extent cx="5274310" cy="1513205"/>
            <wp:effectExtent l="0" t="0" r="254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625" w:rsidRDefault="00FF5625"/>
    <w:p w:rsidR="00FF5625" w:rsidRDefault="00FF5625">
      <w:r>
        <w:rPr>
          <w:rFonts w:hint="eastAsia"/>
        </w:rPr>
        <w:t>(2)</w:t>
      </w:r>
      <w:r w:rsidR="007269F0">
        <w:rPr>
          <w:rFonts w:hint="eastAsia"/>
        </w:rPr>
        <w:t xml:space="preserve"> </w:t>
      </w:r>
      <w:r>
        <w:rPr>
          <w:rFonts w:hint="eastAsia"/>
        </w:rPr>
        <w:t>Create new HA interface. You need to type master and slave HA IP address.</w:t>
      </w:r>
    </w:p>
    <w:p w:rsidR="00FF5625" w:rsidRDefault="00FF5625">
      <w:r>
        <w:rPr>
          <w:rFonts w:hint="eastAsia"/>
          <w:noProof/>
        </w:rPr>
        <w:drawing>
          <wp:inline distT="0" distB="0" distL="0" distR="0">
            <wp:extent cx="5274310" cy="1926590"/>
            <wp:effectExtent l="0" t="0" r="254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0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2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625" w:rsidRDefault="00FF5625">
      <w:r>
        <w:rPr>
          <w:rFonts w:hint="eastAsia"/>
          <w:noProof/>
        </w:rPr>
        <w:drawing>
          <wp:inline distT="0" distB="0" distL="0" distR="0">
            <wp:extent cx="5274310" cy="1858010"/>
            <wp:effectExtent l="0" t="0" r="2540" b="889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0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5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625" w:rsidRDefault="00FF5625"/>
    <w:p w:rsidR="00FF5625" w:rsidRDefault="00FF5625"/>
    <w:p w:rsidR="00FF5625" w:rsidRDefault="00FF5625"/>
    <w:p w:rsidR="00FF5625" w:rsidRDefault="00FF5625"/>
    <w:p w:rsidR="00FF5625" w:rsidRDefault="00FF5625"/>
    <w:p w:rsidR="00FF5625" w:rsidRDefault="00FF5625"/>
    <w:p w:rsidR="00FF5625" w:rsidRDefault="00FF5625"/>
    <w:p w:rsidR="00FF5625" w:rsidRDefault="00FF5625"/>
    <w:p w:rsidR="00FF5625" w:rsidRDefault="00FF5625"/>
    <w:p w:rsidR="00FF5625" w:rsidRDefault="00FF5625">
      <w:r>
        <w:rPr>
          <w:rFonts w:hint="eastAsia"/>
        </w:rPr>
        <w:lastRenderedPageBreak/>
        <w:t>(3)</w:t>
      </w:r>
      <w:r w:rsidR="007269F0">
        <w:rPr>
          <w:rFonts w:hint="eastAsia"/>
        </w:rPr>
        <w:t xml:space="preserve"> </w:t>
      </w:r>
      <w:r>
        <w:rPr>
          <w:rFonts w:hint="eastAsia"/>
        </w:rPr>
        <w:t xml:space="preserve">I choose LAN3 to do a </w:t>
      </w:r>
      <w:r>
        <w:t>“</w:t>
      </w:r>
      <w:r>
        <w:rPr>
          <w:rFonts w:hint="eastAsia"/>
        </w:rPr>
        <w:t>Sync interface</w:t>
      </w:r>
      <w:r>
        <w:t>”</w:t>
      </w:r>
      <w:r>
        <w:rPr>
          <w:rFonts w:hint="eastAsia"/>
        </w:rPr>
        <w:t>.</w:t>
      </w:r>
    </w:p>
    <w:p w:rsidR="00FF5625" w:rsidRDefault="00FF5625">
      <w:r>
        <w:rPr>
          <w:rFonts w:hint="eastAsia"/>
          <w:noProof/>
        </w:rPr>
        <w:drawing>
          <wp:inline distT="0" distB="0" distL="0" distR="0">
            <wp:extent cx="5274310" cy="1872615"/>
            <wp:effectExtent l="0" t="0" r="254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0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625" w:rsidRDefault="00FF5625">
      <w:r>
        <w:rPr>
          <w:rFonts w:hint="eastAsia"/>
        </w:rPr>
        <w:t>(4)</w:t>
      </w:r>
      <w:r w:rsidR="007269F0">
        <w:rPr>
          <w:rFonts w:hint="eastAsia"/>
        </w:rPr>
        <w:t xml:space="preserve"> </w:t>
      </w:r>
      <w:r w:rsidR="007269F0">
        <w:t>Go</w:t>
      </w:r>
      <w:r w:rsidR="007269F0">
        <w:rPr>
          <w:rFonts w:hint="eastAsia"/>
        </w:rPr>
        <w:t xml:space="preserve"> to Interface &gt; Ethernet &gt; Advanced. For each interface and set the </w:t>
      </w:r>
      <w:r w:rsidR="007269F0">
        <w:t>“</w:t>
      </w:r>
      <w:r w:rsidR="007269F0">
        <w:rPr>
          <w:rFonts w:hint="eastAsia"/>
        </w:rPr>
        <w:t>High Availability</w:t>
      </w:r>
      <w:r w:rsidR="007269F0">
        <w:t>”</w:t>
      </w:r>
      <w:r w:rsidR="007269F0">
        <w:rPr>
          <w:rFonts w:hint="eastAsia"/>
        </w:rPr>
        <w:t xml:space="preserve">, </w:t>
      </w:r>
      <w:r w:rsidR="007269F0">
        <w:t>“</w:t>
      </w:r>
      <w:r w:rsidR="007269F0">
        <w:rPr>
          <w:rFonts w:hint="eastAsia"/>
        </w:rPr>
        <w:t>Private IP Address</w:t>
      </w:r>
      <w:r w:rsidR="007269F0">
        <w:t>”</w:t>
      </w:r>
      <w:r w:rsidR="007269F0">
        <w:rPr>
          <w:rFonts w:hint="eastAsia"/>
        </w:rPr>
        <w:t xml:space="preserve"> field to be the name of the </w:t>
      </w:r>
      <w:r w:rsidR="007269F0">
        <w:t>“</w:t>
      </w:r>
      <w:r w:rsidR="007269F0">
        <w:rPr>
          <w:rFonts w:hint="eastAsia"/>
        </w:rPr>
        <w:t>IP4 HA Address</w:t>
      </w:r>
      <w:r w:rsidR="007269F0">
        <w:t>”</w:t>
      </w:r>
      <w:r w:rsidR="007269F0">
        <w:rPr>
          <w:rFonts w:hint="eastAsia"/>
        </w:rPr>
        <w:t xml:space="preserve"> object created previously for the interface.</w:t>
      </w:r>
    </w:p>
    <w:p w:rsidR="007269F0" w:rsidRDefault="007269F0"/>
    <w:p w:rsidR="00FF5625" w:rsidRDefault="00FF5625">
      <w:bookmarkStart w:id="0" w:name="_GoBack"/>
      <w:bookmarkEnd w:id="0"/>
      <w:r>
        <w:rPr>
          <w:rFonts w:hint="eastAsia"/>
          <w:noProof/>
        </w:rPr>
        <w:drawing>
          <wp:inline distT="0" distB="0" distL="0" distR="0">
            <wp:extent cx="5274310" cy="1539875"/>
            <wp:effectExtent l="0" t="0" r="2540" b="317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0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625" w:rsidRDefault="00FF5625"/>
    <w:p w:rsidR="00FF5625" w:rsidRDefault="00FF5625">
      <w:r>
        <w:rPr>
          <w:rFonts w:hint="eastAsia"/>
          <w:noProof/>
        </w:rPr>
        <w:drawing>
          <wp:inline distT="0" distB="0" distL="0" distR="0">
            <wp:extent cx="5274310" cy="1645285"/>
            <wp:effectExtent l="0" t="0" r="254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06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625" w:rsidRDefault="00FF5625"/>
    <w:p w:rsidR="00FF5625" w:rsidRDefault="00FF5625"/>
    <w:p w:rsidR="00FF5625" w:rsidRDefault="00FF5625"/>
    <w:p w:rsidR="00FF5625" w:rsidRDefault="00FF5625"/>
    <w:p w:rsidR="00FF5625" w:rsidRDefault="00FF5625"/>
    <w:p w:rsidR="00FF5625" w:rsidRDefault="00FF5625"/>
    <w:p w:rsidR="00FF5625" w:rsidRDefault="00FF5625"/>
    <w:p w:rsidR="00FF5625" w:rsidRDefault="00FF5625"/>
    <w:p w:rsidR="00FF5625" w:rsidRDefault="00FF5625" w:rsidP="00FF5625">
      <w:r>
        <w:rPr>
          <w:rFonts w:hint="eastAsia"/>
        </w:rPr>
        <w:lastRenderedPageBreak/>
        <w:t>Setup slave DFL-firewall</w:t>
      </w:r>
    </w:p>
    <w:p w:rsidR="00FF5625" w:rsidRDefault="00FF5625"/>
    <w:p w:rsidR="00FF5625" w:rsidRDefault="007269F0" w:rsidP="007269F0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 xml:space="preserve">Disable </w:t>
      </w:r>
      <w:r>
        <w:t>“</w:t>
      </w:r>
      <w:r>
        <w:rPr>
          <w:rFonts w:hint="eastAsia"/>
        </w:rPr>
        <w:t>DHCP client</w:t>
      </w:r>
      <w:r>
        <w:t>”</w:t>
      </w:r>
      <w:r>
        <w:rPr>
          <w:rFonts w:hint="eastAsia"/>
        </w:rPr>
        <w:t xml:space="preserve"> function.</w:t>
      </w:r>
    </w:p>
    <w:p w:rsidR="00FF5625" w:rsidRDefault="00FF5625">
      <w:r>
        <w:rPr>
          <w:rFonts w:hint="eastAsia"/>
          <w:noProof/>
        </w:rPr>
        <w:drawing>
          <wp:inline distT="0" distB="0" distL="0" distR="0">
            <wp:extent cx="5274310" cy="1710055"/>
            <wp:effectExtent l="0" t="0" r="2540" b="444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a0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625" w:rsidRDefault="00FF5625"/>
    <w:p w:rsidR="00FF5625" w:rsidRPr="007269F0" w:rsidRDefault="007269F0">
      <w:r>
        <w:rPr>
          <w:rFonts w:hint="eastAsia"/>
        </w:rPr>
        <w:t>(2) Create new HA interface. You need to type master and slave HA IP address.</w:t>
      </w:r>
    </w:p>
    <w:p w:rsidR="00FF5625" w:rsidRDefault="00FF5625">
      <w:r>
        <w:rPr>
          <w:rFonts w:hint="eastAsia"/>
          <w:noProof/>
        </w:rPr>
        <w:drawing>
          <wp:inline distT="0" distB="0" distL="0" distR="0">
            <wp:extent cx="5274310" cy="1576705"/>
            <wp:effectExtent l="0" t="0" r="2540" b="444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a0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7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625" w:rsidRDefault="00FF5625">
      <w:r>
        <w:rPr>
          <w:rFonts w:hint="eastAsia"/>
          <w:noProof/>
        </w:rPr>
        <w:drawing>
          <wp:inline distT="0" distB="0" distL="0" distR="0">
            <wp:extent cx="5274310" cy="2161540"/>
            <wp:effectExtent l="0" t="0" r="254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a03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625" w:rsidRDefault="00FF5625"/>
    <w:p w:rsidR="00FF5625" w:rsidRDefault="00FF5625"/>
    <w:p w:rsidR="00FF5625" w:rsidRDefault="00FF5625"/>
    <w:p w:rsidR="00FF5625" w:rsidRDefault="00FF5625"/>
    <w:p w:rsidR="00FF5625" w:rsidRDefault="00FF5625"/>
    <w:p w:rsidR="00FF5625" w:rsidRDefault="00FF5625"/>
    <w:p w:rsidR="00FF5625" w:rsidRDefault="00FF5625"/>
    <w:p w:rsidR="007269F0" w:rsidRDefault="007269F0"/>
    <w:p w:rsidR="007269F0" w:rsidRDefault="007269F0" w:rsidP="007269F0">
      <w:r>
        <w:rPr>
          <w:rFonts w:hint="eastAsia"/>
        </w:rPr>
        <w:lastRenderedPageBreak/>
        <w:t xml:space="preserve">(3) I choose LAN3 to do a </w:t>
      </w:r>
      <w:r>
        <w:t>“</w:t>
      </w:r>
      <w:r>
        <w:rPr>
          <w:rFonts w:hint="eastAsia"/>
        </w:rPr>
        <w:t>Sync interface</w:t>
      </w:r>
      <w:r>
        <w:t>”</w:t>
      </w:r>
      <w:r>
        <w:rPr>
          <w:rFonts w:hint="eastAsia"/>
        </w:rPr>
        <w:t>.</w:t>
      </w:r>
    </w:p>
    <w:p w:rsidR="007269F0" w:rsidRPr="007269F0" w:rsidRDefault="007269F0"/>
    <w:p w:rsidR="00FF5625" w:rsidRDefault="00FF5625">
      <w:r>
        <w:rPr>
          <w:rFonts w:hint="eastAsia"/>
          <w:noProof/>
        </w:rPr>
        <w:drawing>
          <wp:inline distT="0" distB="0" distL="0" distR="0">
            <wp:extent cx="5274310" cy="2037715"/>
            <wp:effectExtent l="0" t="0" r="2540" b="635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a04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625" w:rsidRDefault="00FF5625"/>
    <w:p w:rsidR="007269F0" w:rsidRDefault="007269F0" w:rsidP="007269F0">
      <w:r>
        <w:rPr>
          <w:rFonts w:hint="eastAsia"/>
        </w:rPr>
        <w:t xml:space="preserve">(4) </w:t>
      </w:r>
      <w:r>
        <w:t>Go</w:t>
      </w:r>
      <w:r>
        <w:rPr>
          <w:rFonts w:hint="eastAsia"/>
        </w:rPr>
        <w:t xml:space="preserve"> to Interface &gt; Ethernet &gt; Advanced. For each interface and set the </w:t>
      </w:r>
      <w:r>
        <w:t>“</w:t>
      </w:r>
      <w:r>
        <w:rPr>
          <w:rFonts w:hint="eastAsia"/>
        </w:rPr>
        <w:t>High Availability</w:t>
      </w:r>
      <w:r>
        <w:t>”</w:t>
      </w:r>
      <w:r>
        <w:rPr>
          <w:rFonts w:hint="eastAsia"/>
        </w:rPr>
        <w:t xml:space="preserve">, </w:t>
      </w:r>
      <w:r>
        <w:t>“</w:t>
      </w:r>
      <w:r>
        <w:rPr>
          <w:rFonts w:hint="eastAsia"/>
        </w:rPr>
        <w:t>Private IP Address</w:t>
      </w:r>
      <w:r>
        <w:t>”</w:t>
      </w:r>
      <w:r>
        <w:rPr>
          <w:rFonts w:hint="eastAsia"/>
        </w:rPr>
        <w:t xml:space="preserve"> field to be the name of the </w:t>
      </w:r>
      <w:r>
        <w:t>“</w:t>
      </w:r>
      <w:r>
        <w:rPr>
          <w:rFonts w:hint="eastAsia"/>
        </w:rPr>
        <w:t>IP4 HA Address</w:t>
      </w:r>
      <w:r>
        <w:t>”</w:t>
      </w:r>
      <w:r>
        <w:rPr>
          <w:rFonts w:hint="eastAsia"/>
        </w:rPr>
        <w:t xml:space="preserve"> object created previously for the interface.</w:t>
      </w:r>
    </w:p>
    <w:p w:rsidR="00FF5625" w:rsidRPr="007269F0" w:rsidRDefault="00FF5625"/>
    <w:p w:rsidR="00FF5625" w:rsidRDefault="00FF5625">
      <w:r>
        <w:rPr>
          <w:rFonts w:hint="eastAsia"/>
          <w:noProof/>
        </w:rPr>
        <w:drawing>
          <wp:inline distT="0" distB="0" distL="0" distR="0">
            <wp:extent cx="5274310" cy="3172460"/>
            <wp:effectExtent l="0" t="0" r="2540" b="889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a05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625" w:rsidRDefault="00FF5625"/>
    <w:p w:rsidR="00FF5625" w:rsidRDefault="00FF5625"/>
    <w:p w:rsidR="007269F0" w:rsidRPr="00FF5625" w:rsidRDefault="007269F0">
      <w:r>
        <w:rPr>
          <w:rFonts w:hint="eastAsia"/>
        </w:rPr>
        <w:t>End of document.</w:t>
      </w:r>
    </w:p>
    <w:sectPr w:rsidR="007269F0" w:rsidRPr="00FF56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7C67"/>
    <w:multiLevelType w:val="hybridMultilevel"/>
    <w:tmpl w:val="2CD072F8"/>
    <w:lvl w:ilvl="0" w:tplc="B31CD3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0936773"/>
    <w:multiLevelType w:val="hybridMultilevel"/>
    <w:tmpl w:val="0C429158"/>
    <w:lvl w:ilvl="0" w:tplc="16A8AA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25"/>
    <w:rsid w:val="007269F0"/>
    <w:rsid w:val="00847947"/>
    <w:rsid w:val="00933AD2"/>
    <w:rsid w:val="00D57802"/>
    <w:rsid w:val="00E62C98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F56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269F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F56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269F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dcterms:created xsi:type="dcterms:W3CDTF">2011-02-24T07:08:00Z</dcterms:created>
  <dcterms:modified xsi:type="dcterms:W3CDTF">2011-03-03T06:16:00Z</dcterms:modified>
</cp:coreProperties>
</file>