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8E" w:rsidRDefault="003A1D9C">
      <w:pPr>
        <w:rPr>
          <w:sz w:val="32"/>
          <w:szCs w:val="32"/>
        </w:rPr>
      </w:pPr>
      <w:r>
        <w:rPr>
          <w:rFonts w:hint="eastAsia"/>
        </w:rPr>
        <w:t xml:space="preserve">                </w:t>
      </w:r>
      <w:r w:rsidRPr="00F526AF">
        <w:rPr>
          <w:rFonts w:hint="eastAsia"/>
          <w:color w:val="548DD4" w:themeColor="text2" w:themeTint="99"/>
        </w:rPr>
        <w:t xml:space="preserve">   </w:t>
      </w:r>
      <w:r w:rsidRPr="00F526AF">
        <w:rPr>
          <w:rFonts w:hint="eastAsia"/>
          <w:color w:val="548DD4" w:themeColor="text2" w:themeTint="99"/>
          <w:sz w:val="32"/>
          <w:szCs w:val="32"/>
        </w:rPr>
        <w:t>How to setup dynamic WCF</w:t>
      </w:r>
    </w:p>
    <w:p w:rsidR="00C651E6" w:rsidRPr="00F526AF" w:rsidRDefault="00C651E6">
      <w:pPr>
        <w:rPr>
          <w:sz w:val="28"/>
          <w:szCs w:val="28"/>
        </w:rPr>
      </w:pPr>
      <w:r w:rsidRPr="00F526AF">
        <w:rPr>
          <w:rFonts w:hint="eastAsia"/>
          <w:sz w:val="28"/>
          <w:szCs w:val="28"/>
        </w:rPr>
        <w:t>This example shows how to setup a dynamic content filtering policy for HTTP traffic from LAN to all-nets.</w:t>
      </w:r>
    </w:p>
    <w:p w:rsidR="00C651E6" w:rsidRDefault="00C651E6">
      <w:pPr>
        <w:rPr>
          <w:sz w:val="32"/>
          <w:szCs w:val="32"/>
        </w:rPr>
      </w:pPr>
    </w:p>
    <w:p w:rsidR="003A1D9C" w:rsidRPr="00F526AF" w:rsidRDefault="003A1D9C" w:rsidP="003A1D9C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F526AF">
        <w:rPr>
          <w:rFonts w:hint="eastAsia"/>
          <w:sz w:val="28"/>
          <w:szCs w:val="28"/>
        </w:rPr>
        <w:t xml:space="preserve">Add a new HTTP ALG and choose which categories would you want to </w:t>
      </w:r>
      <w:proofErr w:type="gramStart"/>
      <w:r w:rsidRPr="00F526AF">
        <w:rPr>
          <w:rFonts w:hint="eastAsia"/>
          <w:sz w:val="28"/>
          <w:szCs w:val="28"/>
        </w:rPr>
        <w:t>blocked</w:t>
      </w:r>
      <w:proofErr w:type="gramEnd"/>
      <w:r w:rsidRPr="00F526AF">
        <w:rPr>
          <w:rFonts w:hint="eastAsia"/>
          <w:sz w:val="28"/>
          <w:szCs w:val="28"/>
        </w:rPr>
        <w:t>.</w:t>
      </w:r>
    </w:p>
    <w:p w:rsidR="003A1D9C" w:rsidRDefault="003A1D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17741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C" w:rsidRDefault="003A1D9C">
      <w:pPr>
        <w:rPr>
          <w:sz w:val="32"/>
          <w:szCs w:val="32"/>
        </w:rPr>
      </w:pPr>
    </w:p>
    <w:p w:rsidR="003A1D9C" w:rsidRDefault="003A1D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856865"/>
            <wp:effectExtent l="0" t="0" r="254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C" w:rsidRDefault="003A1D9C">
      <w:pPr>
        <w:rPr>
          <w:rFonts w:hint="eastAsia"/>
          <w:sz w:val="32"/>
          <w:szCs w:val="32"/>
        </w:rPr>
      </w:pPr>
    </w:p>
    <w:p w:rsidR="00F526AF" w:rsidRDefault="00F526AF">
      <w:pPr>
        <w:rPr>
          <w:rFonts w:hint="eastAsia"/>
          <w:sz w:val="32"/>
          <w:szCs w:val="32"/>
        </w:rPr>
      </w:pPr>
    </w:p>
    <w:p w:rsidR="00F526AF" w:rsidRDefault="00F526AF">
      <w:pPr>
        <w:rPr>
          <w:sz w:val="32"/>
          <w:szCs w:val="32"/>
        </w:rPr>
      </w:pPr>
      <w:bookmarkStart w:id="0" w:name="_GoBack"/>
      <w:bookmarkEnd w:id="0"/>
    </w:p>
    <w:p w:rsidR="003A1D9C" w:rsidRPr="00F526AF" w:rsidRDefault="00672955">
      <w:pPr>
        <w:rPr>
          <w:sz w:val="28"/>
          <w:szCs w:val="28"/>
        </w:rPr>
      </w:pPr>
      <w:r w:rsidRPr="00F526AF">
        <w:rPr>
          <w:rFonts w:hint="eastAsia"/>
          <w:sz w:val="28"/>
          <w:szCs w:val="28"/>
        </w:rPr>
        <w:lastRenderedPageBreak/>
        <w:t>(2)Add a new TCP</w:t>
      </w:r>
      <w:r w:rsidR="003A1D9C" w:rsidRPr="00F526AF">
        <w:rPr>
          <w:rFonts w:hint="eastAsia"/>
          <w:sz w:val="28"/>
          <w:szCs w:val="28"/>
        </w:rPr>
        <w:t xml:space="preserve"> service.</w:t>
      </w:r>
    </w:p>
    <w:p w:rsidR="003A1D9C" w:rsidRDefault="003A1D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17741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C" w:rsidRDefault="003A1D9C">
      <w:pPr>
        <w:rPr>
          <w:sz w:val="32"/>
          <w:szCs w:val="32"/>
        </w:rPr>
      </w:pPr>
    </w:p>
    <w:p w:rsidR="003A1D9C" w:rsidRDefault="003A1D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3465195"/>
            <wp:effectExtent l="0" t="0" r="254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C" w:rsidRDefault="003A1D9C">
      <w:pPr>
        <w:rPr>
          <w:sz w:val="32"/>
          <w:szCs w:val="32"/>
        </w:rPr>
      </w:pPr>
    </w:p>
    <w:p w:rsidR="003A1D9C" w:rsidRDefault="003A1D9C">
      <w:pPr>
        <w:rPr>
          <w:sz w:val="32"/>
          <w:szCs w:val="32"/>
        </w:rPr>
      </w:pPr>
    </w:p>
    <w:p w:rsidR="003A1D9C" w:rsidRDefault="003A1D9C">
      <w:pPr>
        <w:rPr>
          <w:sz w:val="32"/>
          <w:szCs w:val="32"/>
        </w:rPr>
      </w:pPr>
    </w:p>
    <w:p w:rsidR="003A1D9C" w:rsidRDefault="003A1D9C">
      <w:pPr>
        <w:rPr>
          <w:rFonts w:hint="eastAsia"/>
          <w:sz w:val="32"/>
          <w:szCs w:val="32"/>
        </w:rPr>
      </w:pPr>
    </w:p>
    <w:p w:rsidR="00F526AF" w:rsidRDefault="00F526AF">
      <w:pPr>
        <w:rPr>
          <w:sz w:val="32"/>
          <w:szCs w:val="32"/>
        </w:rPr>
      </w:pPr>
    </w:p>
    <w:p w:rsidR="003A1D9C" w:rsidRPr="00F526AF" w:rsidRDefault="003A1D9C">
      <w:pPr>
        <w:rPr>
          <w:sz w:val="28"/>
          <w:szCs w:val="28"/>
        </w:rPr>
      </w:pPr>
      <w:r w:rsidRPr="00F526AF">
        <w:rPr>
          <w:rFonts w:hint="eastAsia"/>
          <w:sz w:val="28"/>
          <w:szCs w:val="28"/>
        </w:rPr>
        <w:lastRenderedPageBreak/>
        <w:t>(3)Add a new IP rule.</w:t>
      </w:r>
    </w:p>
    <w:p w:rsidR="003A1D9C" w:rsidRDefault="003A1D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17741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C" w:rsidRDefault="003A1D9C">
      <w:pPr>
        <w:rPr>
          <w:sz w:val="32"/>
          <w:szCs w:val="32"/>
        </w:rPr>
      </w:pPr>
    </w:p>
    <w:p w:rsidR="003A1D9C" w:rsidRDefault="003A1D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308864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C" w:rsidRDefault="003A1D9C">
      <w:pPr>
        <w:rPr>
          <w:sz w:val="32"/>
          <w:szCs w:val="32"/>
        </w:rPr>
      </w:pPr>
    </w:p>
    <w:p w:rsidR="003A1D9C" w:rsidRPr="003A1D9C" w:rsidRDefault="003A1D9C">
      <w:pPr>
        <w:rPr>
          <w:sz w:val="28"/>
          <w:szCs w:val="28"/>
        </w:rPr>
      </w:pPr>
      <w:r w:rsidRPr="003A1D9C">
        <w:rPr>
          <w:rFonts w:hint="eastAsia"/>
          <w:sz w:val="28"/>
          <w:szCs w:val="28"/>
        </w:rPr>
        <w:t xml:space="preserve">Dynamic content filtering is now activated </w:t>
      </w:r>
      <w:r w:rsidR="00CE6F04">
        <w:rPr>
          <w:rFonts w:hint="eastAsia"/>
          <w:sz w:val="28"/>
          <w:szCs w:val="28"/>
        </w:rPr>
        <w:t xml:space="preserve">for all web traffic from LAN </w:t>
      </w:r>
      <w:r w:rsidRPr="003A1D9C">
        <w:rPr>
          <w:rFonts w:hint="eastAsia"/>
          <w:sz w:val="28"/>
          <w:szCs w:val="28"/>
        </w:rPr>
        <w:t>to all-nets.</w:t>
      </w:r>
    </w:p>
    <w:p w:rsidR="003A1D9C" w:rsidRDefault="003A1D9C">
      <w:pPr>
        <w:rPr>
          <w:sz w:val="32"/>
          <w:szCs w:val="32"/>
        </w:rPr>
      </w:pPr>
    </w:p>
    <w:p w:rsidR="003A1D9C" w:rsidRPr="003A1D9C" w:rsidRDefault="003A1D9C">
      <w:pPr>
        <w:rPr>
          <w:sz w:val="32"/>
          <w:szCs w:val="32"/>
        </w:rPr>
      </w:pPr>
    </w:p>
    <w:sectPr w:rsidR="003A1D9C" w:rsidRPr="003A1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CEA"/>
    <w:multiLevelType w:val="hybridMultilevel"/>
    <w:tmpl w:val="E54E6D68"/>
    <w:lvl w:ilvl="0" w:tplc="2370E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9C"/>
    <w:rsid w:val="002104BA"/>
    <w:rsid w:val="003A1D9C"/>
    <w:rsid w:val="00672955"/>
    <w:rsid w:val="00955105"/>
    <w:rsid w:val="00C651E6"/>
    <w:rsid w:val="00CE6F04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1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A1D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1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A1D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test</cp:lastModifiedBy>
  <cp:revision>5</cp:revision>
  <dcterms:created xsi:type="dcterms:W3CDTF">2011-02-06T13:40:00Z</dcterms:created>
  <dcterms:modified xsi:type="dcterms:W3CDTF">2011-03-03T06:08:00Z</dcterms:modified>
</cp:coreProperties>
</file>